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21" w:rsidRPr="00DC7843" w:rsidRDefault="00715F3A" w:rsidP="00C00ECD">
      <w:pPr>
        <w:pStyle w:val="PlainText"/>
        <w:pBdr>
          <w:bottom w:val="single" w:sz="4" w:space="1" w:color="auto"/>
        </w:pBdr>
        <w:rPr>
          <w:b/>
        </w:rPr>
      </w:pPr>
      <w:r w:rsidRPr="00DC7843">
        <w:rPr>
          <w:b/>
        </w:rPr>
        <w:t>Erasmus+</w:t>
      </w:r>
      <w:r w:rsidR="00D92B21" w:rsidRPr="00DC7843">
        <w:rPr>
          <w:b/>
        </w:rPr>
        <w:t xml:space="preserve"> sporazumi  - </w:t>
      </w:r>
      <w:r w:rsidR="001462C6" w:rsidRPr="00DC7843">
        <w:rPr>
          <w:b/>
        </w:rPr>
        <w:t>pojašnjenje uz objavljene pdf tablice studentskih mjesta</w:t>
      </w:r>
    </w:p>
    <w:p w:rsidR="001462C6" w:rsidRDefault="001462C6" w:rsidP="00D92B21">
      <w:pPr>
        <w:pStyle w:val="PlainText"/>
      </w:pPr>
    </w:p>
    <w:p w:rsidR="001462C6" w:rsidRDefault="001462C6" w:rsidP="00D92B21">
      <w:pPr>
        <w:pStyle w:val="PlainText"/>
      </w:pPr>
      <w:r>
        <w:t>Natječaju su priloženi sljedeći dokumenti:</w:t>
      </w:r>
      <w:bookmarkStart w:id="0" w:name="_GoBack"/>
      <w:bookmarkEnd w:id="0"/>
    </w:p>
    <w:p w:rsidR="00D92B21" w:rsidRDefault="00D92B21" w:rsidP="00D92B21">
      <w:pPr>
        <w:pStyle w:val="PlainText"/>
      </w:pPr>
    </w:p>
    <w:p w:rsidR="00D92B21" w:rsidRDefault="00715F3A" w:rsidP="00DC7843">
      <w:pPr>
        <w:pStyle w:val="PlainText"/>
        <w:jc w:val="both"/>
      </w:pPr>
      <w:r>
        <w:t xml:space="preserve">1. </w:t>
      </w:r>
      <w:r w:rsidRPr="00DC7843">
        <w:rPr>
          <w:b/>
        </w:rPr>
        <w:t>potpisani Erasmus+</w:t>
      </w:r>
      <w:r w:rsidR="00D92B21" w:rsidRPr="00DC7843">
        <w:rPr>
          <w:b/>
        </w:rPr>
        <w:t xml:space="preserve"> sporazumi</w:t>
      </w:r>
      <w:r w:rsidR="00D92B21">
        <w:t xml:space="preserve">  - tablica u pdf formatu sadrži za svaki fakultet/akademiju: dogovorena mjesta za odlazne studente za studijski boravak (u tablice nisu uključeni sporazumi ni mjesta koji se odnose samo na nastavno/nenastavno osoblje). </w:t>
      </w:r>
    </w:p>
    <w:p w:rsidR="001462C6" w:rsidRDefault="001462C6" w:rsidP="00DC7843">
      <w:pPr>
        <w:pStyle w:val="PlainText"/>
        <w:jc w:val="both"/>
      </w:pPr>
    </w:p>
    <w:p w:rsidR="00D92B21" w:rsidRDefault="00D92B21" w:rsidP="00DC7843">
      <w:pPr>
        <w:pStyle w:val="PlainText"/>
        <w:jc w:val="both"/>
      </w:pPr>
      <w:r>
        <w:t>U slučaju pogreške u tablicama, mjerodavan je podatak iz originalnog ugovora. Ljubazno molimo sve sastavnice da nam jave ukoliko uvide pogrešku kako bi mogli što prije napraviti ispravak u tablicama i u našoj bazi podataka.</w:t>
      </w:r>
    </w:p>
    <w:p w:rsidR="00D92B21" w:rsidRDefault="00D92B21" w:rsidP="00DC7843">
      <w:pPr>
        <w:pStyle w:val="PlainText"/>
        <w:jc w:val="both"/>
      </w:pPr>
    </w:p>
    <w:p w:rsidR="00D92B21" w:rsidRDefault="00D92B21" w:rsidP="00DC7843">
      <w:pPr>
        <w:pStyle w:val="PlainText"/>
        <w:jc w:val="both"/>
      </w:pPr>
      <w:r>
        <w:t>Radi tehničkih ograničenja u našu bazu podataka nije moguće upisati neke specifične situacije. U tom slučaju pojašnjenje se nalazi u</w:t>
      </w:r>
      <w:r w:rsidR="00DC7843">
        <w:t xml:space="preserve"> stupcu „_Remarks_" (napomena)</w:t>
      </w:r>
    </w:p>
    <w:p w:rsidR="001462C6" w:rsidRDefault="001462C6" w:rsidP="00DC7843">
      <w:pPr>
        <w:pStyle w:val="PlainText"/>
        <w:jc w:val="both"/>
      </w:pPr>
    </w:p>
    <w:p w:rsidR="00D92B21" w:rsidRDefault="00DC7843" w:rsidP="00DC7843">
      <w:pPr>
        <w:pStyle w:val="PlainText"/>
        <w:jc w:val="both"/>
      </w:pPr>
      <w:r>
        <w:t>U</w:t>
      </w:r>
      <w:r w:rsidR="00D92B21">
        <w:t xml:space="preserve"> slučaju da je dogovoreno više područja za skupni broj studenata sva mjesta su navedena samo pod jedno područje (stupac _Subject area_), a ostala područja su navedena u napomeni. Studenti odabiru ono</w:t>
      </w:r>
      <w:r>
        <w:t xml:space="preserve"> </w:t>
      </w:r>
      <w:r w:rsidR="00D92B21">
        <w:t>područje na koje žele otići na razmjenu koje je navedeno u napomeni.</w:t>
      </w:r>
    </w:p>
    <w:p w:rsidR="00DC7843" w:rsidRDefault="00DC7843" w:rsidP="00DC7843">
      <w:pPr>
        <w:pStyle w:val="PlainText"/>
        <w:jc w:val="both"/>
      </w:pPr>
    </w:p>
    <w:p w:rsidR="00D92B21" w:rsidRDefault="00DC7843" w:rsidP="00DC7843">
      <w:pPr>
        <w:pStyle w:val="PlainText"/>
        <w:jc w:val="both"/>
      </w:pPr>
      <w:r>
        <w:t xml:space="preserve">U </w:t>
      </w:r>
      <w:r w:rsidR="00D92B21">
        <w:t>stupac „_Field of study_" moguće je bilo upisati samo jedno područje. Ako se mogućnost odnosi na više područja studija onda je</w:t>
      </w:r>
    </w:p>
    <w:p w:rsidR="00D92B21" w:rsidRDefault="00D92B21" w:rsidP="00DC7843">
      <w:pPr>
        <w:pStyle w:val="PlainText"/>
        <w:jc w:val="both"/>
      </w:pPr>
      <w:r>
        <w:t>to navedeno u napomeni.</w:t>
      </w:r>
    </w:p>
    <w:p w:rsidR="00D92B21" w:rsidRDefault="00D92B21" w:rsidP="00DC7843">
      <w:pPr>
        <w:pStyle w:val="PlainText"/>
        <w:jc w:val="both"/>
      </w:pPr>
    </w:p>
    <w:p w:rsidR="00DC7843" w:rsidRDefault="00D92B21" w:rsidP="00DC7843">
      <w:pPr>
        <w:pStyle w:val="PlainText"/>
        <w:jc w:val="both"/>
      </w:pPr>
      <w:r>
        <w:t xml:space="preserve">2. </w:t>
      </w:r>
      <w:r w:rsidR="00DC7843" w:rsidRPr="00DC7843">
        <w:rPr>
          <w:b/>
        </w:rPr>
        <w:t>Popis područja studija - Subject area codes</w:t>
      </w:r>
      <w:r w:rsidR="00DC7843">
        <w:t xml:space="preserve">  </w:t>
      </w:r>
    </w:p>
    <w:p w:rsidR="001462C6" w:rsidRDefault="00DC7843" w:rsidP="00DC7843">
      <w:pPr>
        <w:pStyle w:val="PlainText"/>
        <w:jc w:val="both"/>
      </w:pPr>
      <w:r>
        <w:t xml:space="preserve">VAŽNO: u ovom raspisu kodovi područja studija zamijenjeni su novim kodovima ISCED 2013 </w:t>
      </w:r>
      <w:r w:rsidR="00DF01CA">
        <w:t xml:space="preserve">– </w:t>
      </w:r>
      <w:hyperlink r:id="rId8" w:history="1">
        <w:r w:rsidR="00DF01CA" w:rsidRPr="00DF01CA">
          <w:rPr>
            <w:rStyle w:val="Hyperlink"/>
          </w:rPr>
          <w:t>popis ovdje</w:t>
        </w:r>
      </w:hyperlink>
      <w:r w:rsidR="00DF01CA">
        <w:t xml:space="preserve"> </w:t>
      </w:r>
      <w:r>
        <w:t>jer se sukladno pravilima moraju koristiti novi kodovi. Zbog pojašnjenja stupac napomena</w:t>
      </w:r>
      <w:r w:rsidR="008A1251">
        <w:t xml:space="preserve"> „_Remarks_"   i dalje označava </w:t>
      </w:r>
      <w:r>
        <w:t xml:space="preserve">relevantne napomene, a dio i naznaku starih kodova. Usporednu tražilicu starih i novih kodova možete pronaći na </w:t>
      </w:r>
      <w:hyperlink r:id="rId9" w:history="1">
        <w:r w:rsidRPr="00DC7843">
          <w:rPr>
            <w:rStyle w:val="Hyperlink"/>
          </w:rPr>
          <w:t>ovdje</w:t>
        </w:r>
      </w:hyperlink>
      <w:r>
        <w:t>.</w:t>
      </w:r>
    </w:p>
    <w:p w:rsidR="00DC7843" w:rsidRDefault="00DC7843" w:rsidP="00DC7843">
      <w:pPr>
        <w:pStyle w:val="PlainText"/>
        <w:jc w:val="both"/>
      </w:pPr>
    </w:p>
    <w:p w:rsidR="00D92B21" w:rsidRDefault="00D92B21" w:rsidP="00DC7843">
      <w:pPr>
        <w:pStyle w:val="PlainText"/>
        <w:jc w:val="both"/>
      </w:pPr>
      <w:r>
        <w:t xml:space="preserve">3. </w:t>
      </w:r>
      <w:r w:rsidRPr="00DC7843">
        <w:rPr>
          <w:b/>
        </w:rPr>
        <w:t>Upute za studente za ispunjavanje online prijave</w:t>
      </w:r>
      <w:r w:rsidR="00411BE8">
        <w:t xml:space="preserve"> priložene su Natječaju.</w:t>
      </w:r>
    </w:p>
    <w:p w:rsidR="00E66D45" w:rsidRDefault="00586EEA" w:rsidP="00DC7843">
      <w:pPr>
        <w:jc w:val="both"/>
      </w:pPr>
    </w:p>
    <w:sectPr w:rsidR="00E66D4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EEA" w:rsidRDefault="00586EEA" w:rsidP="001462C6">
      <w:pPr>
        <w:spacing w:after="0" w:line="240" w:lineRule="auto"/>
      </w:pPr>
      <w:r>
        <w:separator/>
      </w:r>
    </w:p>
  </w:endnote>
  <w:endnote w:type="continuationSeparator" w:id="0">
    <w:p w:rsidR="00586EEA" w:rsidRDefault="00586EEA" w:rsidP="00146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EEA" w:rsidRDefault="00586EEA" w:rsidP="001462C6">
      <w:pPr>
        <w:spacing w:after="0" w:line="240" w:lineRule="auto"/>
      </w:pPr>
      <w:r>
        <w:separator/>
      </w:r>
    </w:p>
  </w:footnote>
  <w:footnote w:type="continuationSeparator" w:id="0">
    <w:p w:rsidR="00586EEA" w:rsidRDefault="00586EEA" w:rsidP="00146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2C6" w:rsidRDefault="001462C6" w:rsidP="001462C6">
    <w:pPr>
      <w:pStyle w:val="PlainText"/>
    </w:pPr>
    <w:r>
      <w:t xml:space="preserve">Privitak uz email za Natječaj </w:t>
    </w:r>
    <w:r w:rsidR="00715F3A">
      <w:t>Erasmus+</w:t>
    </w:r>
    <w:r w:rsidR="00C00ECD">
      <w:t xml:space="preserve"> SMS 2015./16</w:t>
    </w:r>
    <w:r>
      <w:t xml:space="preserve">. </w:t>
    </w:r>
  </w:p>
  <w:p w:rsidR="001462C6" w:rsidRDefault="001462C6">
    <w:pPr>
      <w:pStyle w:val="Header"/>
    </w:pPr>
  </w:p>
  <w:p w:rsidR="001462C6" w:rsidRDefault="001462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04E2"/>
    <w:multiLevelType w:val="hybridMultilevel"/>
    <w:tmpl w:val="210061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378B4"/>
    <w:multiLevelType w:val="hybridMultilevel"/>
    <w:tmpl w:val="8C202D7E"/>
    <w:lvl w:ilvl="0" w:tplc="57C69982">
      <w:numFmt w:val="bullet"/>
      <w:lvlText w:val=""/>
      <w:lvlJc w:val="left"/>
      <w:pPr>
        <w:ind w:left="720" w:hanging="360"/>
      </w:pPr>
      <w:rPr>
        <w:rFonts w:ascii="Symbol" w:eastAsiaTheme="minorHAnsi" w:hAnsi="Symbol" w:cs="Consola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21"/>
    <w:rsid w:val="00101D2F"/>
    <w:rsid w:val="001462C6"/>
    <w:rsid w:val="0035395A"/>
    <w:rsid w:val="00406805"/>
    <w:rsid w:val="00411BE8"/>
    <w:rsid w:val="00586EEA"/>
    <w:rsid w:val="00715F3A"/>
    <w:rsid w:val="0073263B"/>
    <w:rsid w:val="00735A4C"/>
    <w:rsid w:val="00830DC2"/>
    <w:rsid w:val="008A1251"/>
    <w:rsid w:val="009670B8"/>
    <w:rsid w:val="00AE44D4"/>
    <w:rsid w:val="00C00ECD"/>
    <w:rsid w:val="00D92B21"/>
    <w:rsid w:val="00DC7843"/>
    <w:rsid w:val="00D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92B2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2B21"/>
    <w:rPr>
      <w:rFonts w:ascii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146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2C6"/>
  </w:style>
  <w:style w:type="paragraph" w:styleId="Footer">
    <w:name w:val="footer"/>
    <w:basedOn w:val="Normal"/>
    <w:link w:val="FooterChar"/>
    <w:uiPriority w:val="99"/>
    <w:unhideWhenUsed/>
    <w:rsid w:val="00146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2C6"/>
  </w:style>
  <w:style w:type="character" w:styleId="Hyperlink">
    <w:name w:val="Hyperlink"/>
    <w:basedOn w:val="DefaultParagraphFont"/>
    <w:uiPriority w:val="99"/>
    <w:unhideWhenUsed/>
    <w:rsid w:val="00DC784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92B2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2B21"/>
    <w:rPr>
      <w:rFonts w:ascii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146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2C6"/>
  </w:style>
  <w:style w:type="paragraph" w:styleId="Footer">
    <w:name w:val="footer"/>
    <w:basedOn w:val="Normal"/>
    <w:link w:val="FooterChar"/>
    <w:uiPriority w:val="99"/>
    <w:unhideWhenUsed/>
    <w:rsid w:val="00146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2C6"/>
  </w:style>
  <w:style w:type="character" w:styleId="Hyperlink">
    <w:name w:val="Hyperlink"/>
    <w:basedOn w:val="DefaultParagraphFont"/>
    <w:uiPriority w:val="99"/>
    <w:unhideWhenUsed/>
    <w:rsid w:val="00DC78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g.hr/fileadmin/rektorat/Suradnja/Medunarodna_razmjena/Studenata/Erasmus_SMS/2015-16/subject_area_kodovi_ISCED_2013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c.europa.eu/education/tools/isced-f_e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Ogulinac</dc:creator>
  <cp:lastModifiedBy>iogulinac</cp:lastModifiedBy>
  <cp:revision>7</cp:revision>
  <dcterms:created xsi:type="dcterms:W3CDTF">2015-02-13T14:18:00Z</dcterms:created>
  <dcterms:modified xsi:type="dcterms:W3CDTF">2015-02-17T17:57:00Z</dcterms:modified>
</cp:coreProperties>
</file>